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03" w:rsidRDefault="00DB488A">
      <w:pPr>
        <w:rPr>
          <w:rFonts w:ascii="Helvetica" w:hAnsi="Helvetica" w:cs="Helvetica" w:hint="eastAsia"/>
          <w:b/>
          <w:bCs/>
          <w:color w:val="262626"/>
          <w:sz w:val="41"/>
          <w:szCs w:val="41"/>
          <w:shd w:val="clear" w:color="auto" w:fill="FFFFFF"/>
        </w:rPr>
      </w:pPr>
      <w:r>
        <w:rPr>
          <w:rFonts w:ascii="Helvetica" w:hAnsi="Helvetica" w:cs="Helvetica"/>
          <w:b/>
          <w:bCs/>
          <w:color w:val="262626"/>
          <w:sz w:val="41"/>
          <w:szCs w:val="41"/>
          <w:shd w:val="clear" w:color="auto" w:fill="FFFFFF"/>
        </w:rPr>
        <w:t>Semi- Rigid Cable</w:t>
      </w:r>
    </w:p>
    <w:p w:rsidR="00DB488A" w:rsidRDefault="00DB488A" w:rsidP="00DB488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19"/>
          <w:szCs w:val="19"/>
        </w:rPr>
        <w:t>SMA  female/Jack  with 680-047 Semi-rigid cable</w:t>
      </w:r>
    </w:p>
    <w:p w:rsidR="00DB488A" w:rsidRDefault="00DB488A" w:rsidP="00DB488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 w:hint="eastAsia"/>
          <w:noProof/>
          <w:color w:val="595959"/>
          <w:sz w:val="19"/>
          <w:szCs w:val="19"/>
        </w:rPr>
      </w:pPr>
    </w:p>
    <w:p w:rsidR="00DB488A" w:rsidRDefault="00DB488A" w:rsidP="00DB488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</w:p>
    <w:p w:rsidR="00DB488A" w:rsidRDefault="00DB488A"/>
    <w:sectPr w:rsidR="00DB488A" w:rsidSect="00207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B488A"/>
    <w:rsid w:val="00207203"/>
    <w:rsid w:val="00DB4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8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DB488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B488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3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2022-08-31T07:18:00Z</dcterms:created>
  <dcterms:modified xsi:type="dcterms:W3CDTF">2022-08-31T07:19:00Z</dcterms:modified>
</cp:coreProperties>
</file>